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margin" w:tblpXSpec="center" w:tblpY="2656"/>
        <w:tblW w:w="99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6"/>
        <w:gridCol w:w="1134"/>
        <w:gridCol w:w="1726"/>
        <w:gridCol w:w="1281"/>
        <w:gridCol w:w="1245"/>
        <w:gridCol w:w="1329"/>
      </w:tblGrid>
      <w:tr w14:paraId="4429E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256" w:type="dxa"/>
            <w:vAlign w:val="center"/>
          </w:tcPr>
          <w:p w14:paraId="0E8CA438">
            <w:pPr>
              <w:spacing w:line="3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学科专业（领域）名称及代码</w:t>
            </w:r>
          </w:p>
        </w:tc>
        <w:tc>
          <w:tcPr>
            <w:tcW w:w="1134" w:type="dxa"/>
            <w:vAlign w:val="center"/>
          </w:tcPr>
          <w:p w14:paraId="4484A5FA">
            <w:pPr>
              <w:spacing w:line="3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科目名称</w:t>
            </w:r>
          </w:p>
        </w:tc>
        <w:tc>
          <w:tcPr>
            <w:tcW w:w="1726" w:type="dxa"/>
            <w:vAlign w:val="center"/>
          </w:tcPr>
          <w:p w14:paraId="2FE0330D">
            <w:pPr>
              <w:spacing w:line="38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参考书目</w:t>
            </w:r>
          </w:p>
        </w:tc>
        <w:tc>
          <w:tcPr>
            <w:tcW w:w="1281" w:type="dxa"/>
            <w:vAlign w:val="center"/>
          </w:tcPr>
          <w:p w14:paraId="47133B49">
            <w:pPr>
              <w:spacing w:line="38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编著者姓名</w:t>
            </w:r>
          </w:p>
        </w:tc>
        <w:tc>
          <w:tcPr>
            <w:tcW w:w="1245" w:type="dxa"/>
            <w:vAlign w:val="center"/>
          </w:tcPr>
          <w:p w14:paraId="47D636E3">
            <w:pPr>
              <w:spacing w:line="3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出版社</w:t>
            </w:r>
          </w:p>
        </w:tc>
        <w:tc>
          <w:tcPr>
            <w:tcW w:w="1329" w:type="dxa"/>
            <w:vAlign w:val="center"/>
          </w:tcPr>
          <w:p w14:paraId="0004745E">
            <w:pPr>
              <w:spacing w:line="3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出版时间</w:t>
            </w:r>
          </w:p>
          <w:p w14:paraId="45F0DBB7">
            <w:pPr>
              <w:spacing w:line="3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（第X版）</w:t>
            </w:r>
          </w:p>
        </w:tc>
      </w:tr>
      <w:tr w14:paraId="24F2F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256" w:type="dxa"/>
            <w:vMerge w:val="restart"/>
            <w:vAlign w:val="center"/>
          </w:tcPr>
          <w:p w14:paraId="5F4874AD">
            <w:pPr>
              <w:tabs>
                <w:tab w:val="left" w:pos="540"/>
              </w:tabs>
              <w:spacing w:line="400" w:lineRule="exact"/>
              <w:jc w:val="left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一级学科</w:t>
            </w:r>
          </w:p>
          <w:p w14:paraId="3F7AB11F">
            <w:pPr>
              <w:tabs>
                <w:tab w:val="left" w:pos="540"/>
              </w:tabs>
              <w:spacing w:line="400" w:lineRule="exact"/>
              <w:jc w:val="left"/>
              <w:rPr>
                <w:rFonts w:ascii="宋体" w:hAnsi="宋体"/>
                <w:b/>
                <w:bCs/>
                <w:szCs w:val="21"/>
              </w:rPr>
            </w:pPr>
            <w:r>
              <w:fldChar w:fldCharType="begin"/>
            </w:r>
            <w:r>
              <w:instrText xml:space="preserve"> HYPERLINK "http://baike.baidu.com/view/4630194.htm" \t "_blank" </w:instrText>
            </w:r>
            <w:r>
              <w:fldChar w:fldCharType="separate"/>
            </w:r>
            <w:r>
              <w:rPr>
                <w:rFonts w:ascii="宋体" w:hAnsi="宋体"/>
                <w:b/>
                <w:bCs/>
                <w:szCs w:val="21"/>
              </w:rPr>
              <w:t>信息与通信工程</w:t>
            </w:r>
            <w:r>
              <w:rPr>
                <w:rFonts w:ascii="宋体" w:hAnsi="宋体"/>
                <w:b/>
                <w:bCs/>
                <w:szCs w:val="21"/>
              </w:rPr>
              <w:fldChar w:fldCharType="end"/>
            </w:r>
            <w:r>
              <w:rPr>
                <w:rFonts w:ascii="宋体" w:hAnsi="宋体"/>
                <w:b/>
                <w:bCs/>
                <w:szCs w:val="21"/>
              </w:rPr>
              <w:t xml:space="preserve"> 081000</w:t>
            </w:r>
          </w:p>
          <w:p w14:paraId="5CFAD4EF">
            <w:pPr>
              <w:tabs>
                <w:tab w:val="left" w:pos="540"/>
              </w:tabs>
              <w:spacing w:line="400" w:lineRule="exact"/>
              <w:jc w:val="left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 xml:space="preserve">智能科学与技术 </w:t>
            </w:r>
            <w:r>
              <w:rPr>
                <w:rFonts w:ascii="宋体" w:hAnsi="宋体"/>
                <w:b/>
                <w:bCs/>
                <w:szCs w:val="21"/>
              </w:rPr>
              <w:t>140500</w:t>
            </w:r>
          </w:p>
          <w:p w14:paraId="42DD4474">
            <w:pPr>
              <w:spacing w:line="340" w:lineRule="exact"/>
              <w:jc w:val="left"/>
              <w:rPr>
                <w:rFonts w:hAnsi="宋体"/>
                <w:b/>
              </w:rPr>
            </w:pPr>
            <w:r>
              <w:rPr>
                <w:rFonts w:hint="eastAsia" w:hAnsi="宋体"/>
                <w:b/>
              </w:rPr>
              <w:t xml:space="preserve">低空技术与工程 </w:t>
            </w:r>
            <w:r>
              <w:rPr>
                <w:rFonts w:ascii="宋体" w:hAnsi="宋体"/>
                <w:b/>
                <w:bCs/>
                <w:szCs w:val="21"/>
              </w:rPr>
              <w:t>0810J1</w:t>
            </w:r>
          </w:p>
          <w:p w14:paraId="319D332D">
            <w:pPr>
              <w:spacing w:line="340" w:lineRule="exact"/>
              <w:jc w:val="left"/>
              <w:rPr>
                <w:rFonts w:hAnsi="宋体"/>
                <w:b/>
              </w:rPr>
            </w:pPr>
          </w:p>
          <w:p w14:paraId="7918CEB5">
            <w:pPr>
              <w:spacing w:line="340" w:lineRule="exact"/>
              <w:jc w:val="left"/>
              <w:rPr>
                <w:rFonts w:hAnsi="宋体"/>
                <w:b/>
              </w:rPr>
            </w:pPr>
            <w:r>
              <w:rPr>
                <w:rFonts w:hint="eastAsia" w:hAnsi="宋体"/>
                <w:b/>
              </w:rPr>
              <w:t>电子信息类（领域）</w:t>
            </w:r>
          </w:p>
          <w:p w14:paraId="0684E3A2">
            <w:pPr>
              <w:spacing w:line="340" w:lineRule="exact"/>
              <w:jc w:val="left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hAnsi="宋体"/>
                <w:b/>
              </w:rPr>
              <w:t>0</w:t>
            </w:r>
            <w:r>
              <w:rPr>
                <w:rFonts w:hAnsi="宋体"/>
                <w:b/>
              </w:rPr>
              <w:t>1【</w:t>
            </w:r>
            <w:r>
              <w:rPr>
                <w:rFonts w:hint="eastAsia" w:hAnsi="宋体"/>
                <w:b/>
              </w:rPr>
              <w:t>新一代电子信息技术（含量子技术等）</w:t>
            </w:r>
            <w:r>
              <w:rPr>
                <w:rFonts w:hAnsi="宋体"/>
                <w:b/>
              </w:rPr>
              <w:t>】</w:t>
            </w:r>
            <w:r>
              <w:rPr>
                <w:rFonts w:hint="eastAsia" w:hAnsi="宋体"/>
                <w:b/>
              </w:rPr>
              <w:t xml:space="preserve"> </w:t>
            </w:r>
            <w:r>
              <w:rPr>
                <w:rFonts w:ascii="宋体" w:hAnsi="宋体"/>
                <w:b/>
                <w:bCs/>
                <w:szCs w:val="21"/>
              </w:rPr>
              <w:t>085401</w:t>
            </w:r>
          </w:p>
          <w:p w14:paraId="59274413">
            <w:pPr>
              <w:spacing w:line="340" w:lineRule="exact"/>
              <w:jc w:val="left"/>
              <w:rPr>
                <w:rFonts w:hAnsi="宋体"/>
                <w:b/>
              </w:rPr>
            </w:pPr>
          </w:p>
          <w:p w14:paraId="331D84A9">
            <w:pPr>
              <w:spacing w:line="340" w:lineRule="exact"/>
              <w:jc w:val="left"/>
              <w:rPr>
                <w:rFonts w:hAnsi="宋体"/>
                <w:b/>
              </w:rPr>
            </w:pPr>
            <w:r>
              <w:rPr>
                <w:rFonts w:hAnsi="宋体"/>
                <w:b/>
              </w:rPr>
              <w:t>02【</w:t>
            </w:r>
            <w:r>
              <w:rPr>
                <w:rFonts w:hint="eastAsia" w:hAnsi="宋体"/>
                <w:b/>
              </w:rPr>
              <w:t>通信工程（含宽带网络、移动通信等）</w:t>
            </w:r>
            <w:r>
              <w:rPr>
                <w:rFonts w:hAnsi="宋体"/>
                <w:b/>
              </w:rPr>
              <w:t>】</w:t>
            </w:r>
            <w:r>
              <w:rPr>
                <w:rFonts w:hint="eastAsia" w:hAnsi="宋体"/>
                <w:b/>
              </w:rPr>
              <w:t xml:space="preserve"> </w:t>
            </w:r>
            <w:r>
              <w:rPr>
                <w:rFonts w:ascii="宋体" w:hAnsi="宋体"/>
                <w:b/>
                <w:bCs/>
                <w:szCs w:val="21"/>
              </w:rPr>
              <w:t>08540</w:t>
            </w:r>
            <w:r>
              <w:rPr>
                <w:rFonts w:hint="eastAsia" w:ascii="宋体" w:hAnsi="宋体"/>
                <w:b/>
                <w:bCs/>
                <w:szCs w:val="21"/>
              </w:rPr>
              <w:t>2</w:t>
            </w:r>
          </w:p>
          <w:p w14:paraId="362EEDB1">
            <w:pPr>
              <w:tabs>
                <w:tab w:val="left" w:pos="540"/>
              </w:tabs>
              <w:spacing w:line="400" w:lineRule="exact"/>
              <w:jc w:val="left"/>
              <w:rPr>
                <w:rFonts w:hAnsi="宋体"/>
                <w:b/>
              </w:rPr>
            </w:pPr>
          </w:p>
          <w:p w14:paraId="363BC757">
            <w:pPr>
              <w:tabs>
                <w:tab w:val="left" w:pos="540"/>
              </w:tabs>
              <w:spacing w:line="400" w:lineRule="exact"/>
              <w:jc w:val="left"/>
            </w:pPr>
            <w:r>
              <w:rPr>
                <w:rFonts w:hAnsi="宋体"/>
                <w:b/>
              </w:rPr>
              <w:t>03【</w:t>
            </w:r>
            <w:r>
              <w:rPr>
                <w:rFonts w:hint="eastAsia" w:hAnsi="宋体"/>
                <w:b/>
              </w:rPr>
              <w:t>人工智能</w:t>
            </w:r>
            <w:r>
              <w:rPr>
                <w:rFonts w:hAnsi="宋体"/>
                <w:b/>
              </w:rPr>
              <w:t>】</w:t>
            </w:r>
            <w:r>
              <w:rPr>
                <w:rFonts w:ascii="宋体" w:hAnsi="宋体"/>
                <w:b/>
                <w:bCs/>
                <w:szCs w:val="21"/>
              </w:rPr>
              <w:t>0854</w:t>
            </w:r>
            <w:r>
              <w:rPr>
                <w:rFonts w:hint="eastAsia" w:ascii="宋体" w:hAnsi="宋体"/>
                <w:b/>
                <w:bCs/>
                <w:szCs w:val="21"/>
              </w:rPr>
              <w:t>10</w:t>
            </w:r>
          </w:p>
        </w:tc>
        <w:tc>
          <w:tcPr>
            <w:tcW w:w="1134" w:type="dxa"/>
            <w:vAlign w:val="center"/>
          </w:tcPr>
          <w:p w14:paraId="2E5B22E8">
            <w:pPr>
              <w:spacing w:line="300" w:lineRule="exact"/>
              <w:ind w:left="14" w:leftChars="-1" w:hanging="16" w:hangingChars="8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通信原理</w:t>
            </w:r>
          </w:p>
        </w:tc>
        <w:tc>
          <w:tcPr>
            <w:tcW w:w="1726" w:type="dxa"/>
            <w:vAlign w:val="center"/>
          </w:tcPr>
          <w:p w14:paraId="7956F100">
            <w:pPr>
              <w:spacing w:line="300" w:lineRule="exact"/>
              <w:ind w:left="14" w:leftChars="-1" w:hanging="16" w:hangingChars="8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《通信原理》</w:t>
            </w:r>
          </w:p>
        </w:tc>
        <w:tc>
          <w:tcPr>
            <w:tcW w:w="1281" w:type="dxa"/>
            <w:vAlign w:val="center"/>
          </w:tcPr>
          <w:p w14:paraId="17687B39">
            <w:pPr>
              <w:spacing w:line="300" w:lineRule="exact"/>
              <w:ind w:left="14" w:leftChars="-1" w:hanging="16" w:hangingChars="8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樊昌信</w:t>
            </w:r>
          </w:p>
          <w:p w14:paraId="1E4BF4AE">
            <w:pPr>
              <w:spacing w:line="300" w:lineRule="exact"/>
              <w:ind w:left="14" w:leftChars="-1" w:hanging="16" w:hangingChars="8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曹丽娜</w:t>
            </w:r>
          </w:p>
        </w:tc>
        <w:tc>
          <w:tcPr>
            <w:tcW w:w="1245" w:type="dxa"/>
            <w:vAlign w:val="center"/>
          </w:tcPr>
          <w:p w14:paraId="62F668D0">
            <w:pPr>
              <w:spacing w:line="380" w:lineRule="exact"/>
              <w:ind w:left="14" w:leftChars="-1" w:hanging="16" w:hangingChars="8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国防工业出版社</w:t>
            </w:r>
          </w:p>
        </w:tc>
        <w:tc>
          <w:tcPr>
            <w:tcW w:w="1329" w:type="dxa"/>
            <w:vAlign w:val="center"/>
          </w:tcPr>
          <w:p w14:paraId="221FD6D8">
            <w:pPr>
              <w:spacing w:line="380" w:lineRule="exact"/>
              <w:ind w:left="14" w:leftChars="-1" w:hanging="16" w:hangingChars="8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2012.11</w:t>
            </w:r>
          </w:p>
          <w:p w14:paraId="3A81E9CC">
            <w:pPr>
              <w:spacing w:line="380" w:lineRule="exact"/>
              <w:ind w:left="14" w:leftChars="-1" w:hanging="16" w:hangingChars="8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（第7版）</w:t>
            </w:r>
          </w:p>
        </w:tc>
      </w:tr>
      <w:tr w14:paraId="5E273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256" w:type="dxa"/>
            <w:vMerge w:val="continue"/>
            <w:vAlign w:val="center"/>
          </w:tcPr>
          <w:p w14:paraId="13797149">
            <w:pPr>
              <w:tabs>
                <w:tab w:val="left" w:pos="540"/>
              </w:tabs>
              <w:spacing w:line="4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4FBAF93">
            <w:pPr>
              <w:spacing w:line="300" w:lineRule="exact"/>
              <w:ind w:left="14" w:leftChars="-1" w:hanging="16" w:hangingChars="8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数字信号处理</w:t>
            </w:r>
          </w:p>
        </w:tc>
        <w:tc>
          <w:tcPr>
            <w:tcW w:w="1726" w:type="dxa"/>
            <w:vAlign w:val="center"/>
          </w:tcPr>
          <w:p w14:paraId="368B5AC4">
            <w:pPr>
              <w:spacing w:line="300" w:lineRule="exact"/>
              <w:ind w:left="14" w:leftChars="-1" w:hanging="16" w:hangingChars="8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《数字信号处理》</w:t>
            </w:r>
          </w:p>
        </w:tc>
        <w:tc>
          <w:tcPr>
            <w:tcW w:w="1281" w:type="dxa"/>
            <w:vAlign w:val="center"/>
          </w:tcPr>
          <w:p w14:paraId="1B25EC2B">
            <w:pPr>
              <w:spacing w:line="380" w:lineRule="exact"/>
              <w:ind w:left="14" w:leftChars="-1" w:hanging="16" w:hangingChars="8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门爱东等</w:t>
            </w:r>
          </w:p>
        </w:tc>
        <w:tc>
          <w:tcPr>
            <w:tcW w:w="1245" w:type="dxa"/>
            <w:vAlign w:val="center"/>
          </w:tcPr>
          <w:p w14:paraId="18E1F4BB">
            <w:pPr>
              <w:spacing w:line="380" w:lineRule="exact"/>
              <w:ind w:left="14" w:leftChars="-1" w:hanging="16" w:hangingChars="8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科学出版社</w:t>
            </w:r>
          </w:p>
        </w:tc>
        <w:tc>
          <w:tcPr>
            <w:tcW w:w="1329" w:type="dxa"/>
            <w:vAlign w:val="center"/>
          </w:tcPr>
          <w:p w14:paraId="42FA9E9E">
            <w:pPr>
              <w:spacing w:line="380" w:lineRule="exact"/>
              <w:ind w:left="14" w:leftChars="-1" w:hanging="16" w:hangingChars="8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2009</w:t>
            </w:r>
            <w:r>
              <w:rPr>
                <w:rFonts w:ascii="宋体" w:hAnsi="宋体"/>
                <w:szCs w:val="21"/>
              </w:rPr>
              <w:t>.0</w:t>
            </w:r>
            <w:r>
              <w:rPr>
                <w:rFonts w:hint="eastAsia" w:ascii="宋体" w:hAnsi="宋体"/>
                <w:szCs w:val="21"/>
              </w:rPr>
              <w:t>9</w:t>
            </w:r>
          </w:p>
          <w:p w14:paraId="6D151DDB">
            <w:pPr>
              <w:spacing w:line="380" w:lineRule="exact"/>
              <w:ind w:left="14" w:leftChars="-1" w:hanging="16" w:hangingChars="8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（第二版）</w:t>
            </w:r>
          </w:p>
        </w:tc>
      </w:tr>
      <w:tr w14:paraId="2D07A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256" w:type="dxa"/>
            <w:vMerge w:val="continue"/>
            <w:vAlign w:val="center"/>
          </w:tcPr>
          <w:p w14:paraId="3873EE61">
            <w:pPr>
              <w:tabs>
                <w:tab w:val="left" w:pos="540"/>
              </w:tabs>
              <w:spacing w:line="400" w:lineRule="exact"/>
              <w:jc w:val="center"/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28CCFEF">
            <w:pPr>
              <w:spacing w:line="300" w:lineRule="exact"/>
              <w:ind w:left="14" w:leftChars="-1" w:hanging="16" w:hangingChars="8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C语言程序设计</w:t>
            </w:r>
          </w:p>
        </w:tc>
        <w:tc>
          <w:tcPr>
            <w:tcW w:w="1726" w:type="dxa"/>
            <w:vAlign w:val="center"/>
          </w:tcPr>
          <w:p w14:paraId="7F11F5B6">
            <w:pPr>
              <w:spacing w:line="300" w:lineRule="exact"/>
              <w:ind w:left="14" w:leftChars="-1" w:hanging="16" w:hangingChars="8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《C程序设计》</w:t>
            </w:r>
          </w:p>
        </w:tc>
        <w:tc>
          <w:tcPr>
            <w:tcW w:w="1281" w:type="dxa"/>
            <w:vAlign w:val="center"/>
          </w:tcPr>
          <w:p w14:paraId="6F0C4AEA">
            <w:pPr>
              <w:spacing w:line="380" w:lineRule="exact"/>
              <w:ind w:left="14" w:leftChars="-1" w:hanging="16" w:hangingChars="8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谭浩强</w:t>
            </w:r>
          </w:p>
        </w:tc>
        <w:tc>
          <w:tcPr>
            <w:tcW w:w="1245" w:type="dxa"/>
            <w:vAlign w:val="center"/>
          </w:tcPr>
          <w:p w14:paraId="45A2E054">
            <w:pPr>
              <w:spacing w:line="380" w:lineRule="exact"/>
              <w:ind w:left="14" w:leftChars="-1" w:hanging="16" w:hangingChars="8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清华大学出版社</w:t>
            </w:r>
          </w:p>
        </w:tc>
        <w:tc>
          <w:tcPr>
            <w:tcW w:w="1329" w:type="dxa"/>
            <w:vAlign w:val="center"/>
          </w:tcPr>
          <w:p w14:paraId="1484D0F5">
            <w:pPr>
              <w:spacing w:line="380" w:lineRule="exact"/>
              <w:ind w:left="14" w:leftChars="-1" w:hanging="16" w:hangingChars="8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  <w:r>
              <w:rPr>
                <w:rFonts w:ascii="宋体" w:hAnsi="宋体"/>
                <w:szCs w:val="21"/>
              </w:rPr>
              <w:t>017.8</w:t>
            </w:r>
          </w:p>
          <w:p w14:paraId="465103B2">
            <w:pPr>
              <w:spacing w:line="380" w:lineRule="exact"/>
              <w:ind w:left="14" w:leftChars="-1" w:hanging="16" w:hangingChars="8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（第五版）</w:t>
            </w:r>
          </w:p>
        </w:tc>
      </w:tr>
    </w:tbl>
    <w:p w14:paraId="5BB15BD9">
      <w:pPr>
        <w:jc w:val="center"/>
        <w:rPr>
          <w:rFonts w:ascii="仿宋_GB2312" w:eastAsia="仿宋_GB2312"/>
          <w:b/>
          <w:sz w:val="32"/>
        </w:rPr>
      </w:pPr>
      <w:bookmarkStart w:id="0" w:name="_GoBack"/>
      <w:r>
        <w:rPr>
          <w:rFonts w:hint="eastAsia" w:ascii="仿宋_GB2312" w:eastAsia="仿宋_GB2312"/>
          <w:b/>
          <w:sz w:val="32"/>
        </w:rPr>
        <w:t>研究生招生复试参考书目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D6A"/>
    <w:rsid w:val="00026D6A"/>
    <w:rsid w:val="00086020"/>
    <w:rsid w:val="00430431"/>
    <w:rsid w:val="00493086"/>
    <w:rsid w:val="007E2C5D"/>
    <w:rsid w:val="00893A35"/>
    <w:rsid w:val="00D038E2"/>
    <w:rsid w:val="00D11772"/>
    <w:rsid w:val="00E13F2E"/>
    <w:rsid w:val="00E517C3"/>
    <w:rsid w:val="00F560BE"/>
    <w:rsid w:val="1AEA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224</Words>
  <Characters>274</Characters>
  <Lines>2</Lines>
  <Paragraphs>1</Paragraphs>
  <TotalTime>15</TotalTime>
  <ScaleCrop>false</ScaleCrop>
  <LinksUpToDate>false</LinksUpToDate>
  <CharactersWithSpaces>279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2025-02-24T06:06:00Z</dcterms:created>
  <dc:creator>admin</dc:creator>
  <cp:lastModifiedBy>粒粒安</cp:lastModifiedBy>
  <dcterms:modified xsi:type="dcterms:W3CDTF">2026-03-02T06:47:48Z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55F97D931BE4432DBEB4F57D1F86196B_13</vt:lpwstr>
  </property>
</Properties>
</file>